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2fd91ba7bad356abe264c4763d111bd609dfd"/>
    <w:p>
      <w:pPr>
        <w:pStyle w:val="Heading3"/>
      </w:pPr>
      <w:r>
        <w:t xml:space="preserve">В Москве проходит акция «От сердца к сердцу»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rPr>
          <w:iCs/>
          <w:i/>
        </w:rPr>
        <w:t xml:space="preserve">В рамках Всероссийской ведомственной акции «От сердца к сердцу» более ста сотрудников и военнослужащих Главного управления Росгвардии по городу Москве уже пополнили банк крови Научного центра сердечно-сосудистой хирургии им. А.Н. Бакулева более чем на 50 литров.</w:t>
      </w:r>
    </w:p>
    <w:p>
      <w:pPr>
        <w:pStyle w:val="BodyText"/>
      </w:pPr>
      <w:r>
        <w:t xml:space="preserve">Перед сдачей крови у каждого сотрудника проверяли уровень гемоглобина и общее состояние здоровья.</w:t>
      </w:r>
    </w:p>
    <w:p>
      <w:pPr>
        <w:pStyle w:val="BodyText"/>
      </w:pPr>
      <w:r>
        <w:t xml:space="preserve">Среди приехавших на донации были как опытные доноры, так и те, кто пришел на эту процедуру впервые.</w:t>
      </w:r>
    </w:p>
    <w:p>
      <w:pPr>
        <w:pStyle w:val="BodyText"/>
      </w:pPr>
      <w:r>
        <w:t xml:space="preserve">«Я не первый раз сдаю кровь, и мне нравится вносить свой небольшой вклад в помощь тем, кому это жизненно необходимо. Мысль о том, что сегодня я не праздно прожила день - а сделала доброе дело, придает бодрости и хорошего настроения», - поделилась сотрудница вневедомственной охраны Ольга Ермилина.</w:t>
      </w:r>
    </w:p>
    <w:p>
      <w:pPr>
        <w:pStyle w:val="BodyText"/>
      </w:pPr>
      <w:r>
        <w:t xml:space="preserve">Акция «От сердца к сердцу» стартовала в апреле 2020 года и была поддержана во многих российских регионах. Ее ель оказать посильную помощь врачам медицинских учреждений, которые ежесуточно спасают жизни сотен пациентов, в том числе и новорожденных детей, в восполнении запасов донорской крови, а также привлечь к донации внимание общественности.</w:t>
      </w:r>
    </w:p>
    <w:p>
      <w:pPr>
        <w:pStyle w:val="BodyText"/>
      </w:pPr>
      <w:r>
        <w:t xml:space="preserve">С каждым разом к акции «От сердца к сердцу» присоединяется все больше сотрудников и военнослужащих столичного главка Росгвардии, среди которых немало и почетных доноров и тех, кто сдаёт кровь впервые.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http://marina-roscha.mos.ru/true/detail/11420537.html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20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20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2025-05-27T21:02:58Z</dcterms:created>
  <dcterms:modified xsi:type="dcterms:W3CDTF">2025-05-27T21:02:58Z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