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12dc099ffebc759472e23f0cff4dd0212b2a653"/>
    <w:p>
      <w:pPr>
        <w:pStyle w:val="Heading3"/>
      </w:pPr>
      <w:r>
        <w:t xml:space="preserve">Молодёжная палата района Марьина Роща провела рейд по выявлению и закрашиванию вредоносной информации</w:t>
      </w:r>
    </w:p>
    <w:p>
      <w:pPr>
        <w:pStyle w:val="FirstParagraph"/>
      </w:pPr>
      <w:r>
        <w:t xml:space="preserve">03.03.2022</w:t>
      </w:r>
    </w:p>
    <w:p>
      <w:pPr>
        <w:pStyle w:val="BodyText"/>
      </w:pPr>
      <w:r>
        <w:t xml:space="preserve">Молодёжная палата района Марьина Роща провела рейд по выявлению и закрашиванию вредоносной информации на фасадах жилых домов.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arina-roscha.mos.ru/www/WhпрatsApp%20Image%202022-02-28%20at%2017.32.08%20(1)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arina-roscha.mos.ru/www/WhatsApp%20Image%202022-02-28%20at%2017.32.08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http://marina-roscha.mos.ru/true/detail/10658166.html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marina-roscha.mos.ru" TargetMode="External" /><Relationship Type="http://schemas.openxmlformats.org/officeDocument/2006/relationships/hyperlink" Id="rId26" Target="http://marina-roscha.mos.ru/true/detail/106581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arina-roscha.mos.ru" TargetMode="External" /><Relationship Type="http://schemas.openxmlformats.org/officeDocument/2006/relationships/hyperlink" Id="rId26" Target="http://marina-roscha.mos.ru/true/detail/106581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2025-06-17T00:40:13Z</dcterms:created>
  <dcterms:modified xsi:type="dcterms:W3CDTF">2025-06-17T00:40:13Z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