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1f1a1dcd4fc6318f812ba59f59203dcba9c75"/>
    <w:p>
      <w:pPr>
        <w:pStyle w:val="Heading3"/>
      </w:pPr>
      <w:r>
        <w:t xml:space="preserve">Художница из Марьиной рощи прославилась созданием авторских кукол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  <w:bCs/>
          <w:b/>
        </w:rPr>
        <w:t xml:space="preserve">28.03.2024. Диана Парсамова, живущая в Марьиной роще, пишет картины и создаёт художественных кукол в восточном стиле. А ещё обучает делать интерьерные украшения в технике папье-маше участников студии московского долголетия в Алтуфьевском районе. Об этом сообщается в газете «ЗБ». (</w:t>
      </w:r>
      <w:hyperlink r:id="rId20">
        <w:r>
          <w:rPr>
            <w:rStyle w:val="Hyperlink"/>
            <w:iCs/>
            <w:i/>
            <w:bCs/>
            <w:b/>
          </w:rPr>
          <w:t xml:space="preserve">https://zbulvar.ru/hudozhnitsa-iz-marinoj-roshhi-sozdayot-avtorskih-kukol-i-uchit-masterstvu-drugih/</w:t>
        </w:r>
      </w:hyperlink>
      <w:r>
        <w:rPr>
          <w:iCs/>
          <w:i/>
          <w:bCs/>
          <w:b/>
        </w:rPr>
        <w:t xml:space="preserve">)</w:t>
      </w:r>
    </w:p>
    <w:p>
      <w:pPr>
        <w:pStyle w:val="BodyText"/>
      </w:pPr>
      <w:r>
        <w:t xml:space="preserve">Художница с радостью делится своим опытом с участниками проекта «Московское долголетие». Учит делать оригинальный декор из папье-маше. Многие знакомы с этой техникой со школьных лет, но мало кто знает, что в руках мастера этот материал превращается в настоящее произведение искусства.</w:t>
      </w:r>
    </w:p>
    <w:p>
      <w:pPr>
        <w:pStyle w:val="BodyText"/>
      </w:pPr>
      <w:r>
        <w:t xml:space="preserve">«Делаем, например, интерьерные книги. Украшаем рисунками и лепкой, а внутрь помещаем светодиодную ленту и выводим фонарики на обложку. Нажал кнопку — и книга светится! Также создаём фигурки людей, новогодние игрушки и многое другое», — рассказала Диана Парсамова.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http://marina-roscha.mos.ru/presscenter/news/detail/12276178.html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2276178.html" TargetMode="External" /><Relationship Type="http://schemas.openxmlformats.org/officeDocument/2006/relationships/hyperlink" Id="rId20" Target="https://zbulvar.ru/hudozhnitsa-iz-marinoj-roshhi-sozdayot-avtorskih-kukol-i-uchit-masterstvu-drugi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2276178.html" TargetMode="External" /><Relationship Type="http://schemas.openxmlformats.org/officeDocument/2006/relationships/hyperlink" Id="rId20" Target="https://zbulvar.ru/hudozhnitsa-iz-marinoj-roshhi-sozdayot-avtorskih-kukol-i-uchit-masterstvu-drugi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2025-07-06T03:03:01Z</dcterms:created>
  <dcterms:modified xsi:type="dcterms:W3CDTF">2025-07-06T03:03:01Z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