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a7e8123bd946ca6b5e238ea3315c2928a7532"/>
    <w:p>
      <w:pPr>
        <w:pStyle w:val="Heading3"/>
      </w:pPr>
      <w:r>
        <w:t xml:space="preserve">Из-за сломанного домофона в подъезде дома на Шереметьевской поселились бездомные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iCs/>
          <w:i/>
          <w:bCs/>
          <w:b/>
        </w:rPr>
        <w:t xml:space="preserve">Жители дома № 25, на Шереметьевской улице пожаловались на неработающий домофон. Информация об этом появилась в социальных сетях.</w:t>
      </w:r>
    </w:p>
    <w:p>
      <w:pPr>
        <w:pStyle w:val="BodyText"/>
      </w:pPr>
      <w:r>
        <w:t xml:space="preserve">«Больше трёх месяцев не работает домофон. Из-за этого в подъезде стали появляться бездомные и пьяные, которых с трудом выгоняют жильцы. Большая просьба подключить домофон», — пишет жительница.</w:t>
      </w:r>
    </w:p>
    <w:p>
      <w:pPr>
        <w:pStyle w:val="BodyText"/>
      </w:pPr>
      <w:r>
        <w:t xml:space="preserve">В «Жилищнике Марьиной рощи» отреагировали на проблему.</w:t>
      </w:r>
    </w:p>
    <w:p>
      <w:pPr>
        <w:pStyle w:val="BodyText"/>
      </w:pPr>
      <w:r>
        <w:t xml:space="preserve">«Подрядная организация ООО «САНКОМ» выполнила работы по восстановлению работы запирающего устройства. В настоящее время домофонная система технически исправна. Подъездная дверь закрыта», — говорится в сообщении.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района Марьина роща», который находится по 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http://marina-roscha.mos.ru/presscenter/news/detail/10587598.html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587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587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2025-05-02T05:34:10Z</dcterms:created>
  <dcterms:modified xsi:type="dcterms:W3CDTF">2025-05-02T05:34:10Z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