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4ac9970900a110160cb572c9ba8384e88e75e0"/>
    <w:p>
      <w:pPr>
        <w:pStyle w:val="Heading3"/>
      </w:pPr>
      <w:r>
        <w:t xml:space="preserve">План работы координационного Совета по организации взаимодействия с органами местного самоуправления на 2017 год</w:t>
      </w:r>
    </w:p>
    <w:p>
      <w:pPr>
        <w:pStyle w:val="FirstParagraph"/>
      </w:pPr>
      <w:r>
        <w:t xml:space="preserve">03.03.2017</w:t>
      </w:r>
    </w:p>
    <w:p>
      <w:pPr>
        <w:pStyle w:val="BodyText"/>
      </w:pPr>
      <w:r>
        <w:rPr>
          <w:bCs/>
          <w:b/>
        </w:rPr>
        <w:t xml:space="preserve">П Л А Н</w:t>
      </w:r>
    </w:p>
    <w:p>
      <w:pPr>
        <w:pStyle w:val="BodyText"/>
      </w:pPr>
      <w:r>
        <w:rPr>
          <w:bCs/>
          <w:b/>
        </w:rPr>
        <w:t xml:space="preserve">работы координационного Совета по организации взаимодействия с органами местного самоуправления</w:t>
      </w:r>
    </w:p>
    <w:p>
      <w:pPr>
        <w:pStyle w:val="BodyText"/>
      </w:pPr>
      <w:r>
        <w:rPr>
          <w:bCs/>
          <w:b/>
        </w:rPr>
        <w:t xml:space="preserve">на 2017 год.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п/п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Содержание мероприятия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Сроки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Место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Ответственный исполнитель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Заседание Совета с повесткой дня:</w:t>
            </w:r>
          </w:p>
          <w:p>
            <w:pPr>
              <w:jc w:val="left"/>
            </w:pPr>
            <w:r>
              <w:t xml:space="preserve">1. О совместных мероприятиях, проводимых управой и органами местного самоуправления, при праздновании Масленицы и 8 Марта.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18.01.2017г.</w:t>
            </w:r>
          </w:p>
        </w:tc>
        <w:tc>
          <w:tcPr/>
          <w:p>
            <w:pPr>
              <w:jc w:val="left"/>
            </w:pPr>
            <w:r>
              <w:t xml:space="preserve">Зал заседаний управы района Марьина роща</w:t>
            </w:r>
          </w:p>
        </w:tc>
        <w:tc>
          <w:tcPr/>
          <w:p>
            <w:pPr>
              <w:jc w:val="left"/>
            </w:pPr>
            <w:r>
              <w:t xml:space="preserve">Глава управы,</w:t>
            </w:r>
          </w:p>
          <w:p>
            <w:pPr>
              <w:jc w:val="left"/>
            </w:pPr>
            <w:r>
              <w:t xml:space="preserve">Глава муниципального округа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Заседание Совета с повесткой дня:</w:t>
            </w:r>
          </w:p>
          <w:p>
            <w:pPr>
              <w:jc w:val="left"/>
            </w:pPr>
            <w:r>
              <w:t xml:space="preserve">1. О совместных мероприятиях по выполнению Программы комплексного развития района в 2017 году.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15.02.2017г.</w:t>
            </w:r>
          </w:p>
        </w:tc>
        <w:tc>
          <w:tcPr/>
          <w:p>
            <w:pPr>
              <w:jc w:val="left"/>
            </w:pPr>
            <w:r>
              <w:t xml:space="preserve">Зал заседаний управы района Марьина роща</w:t>
            </w:r>
          </w:p>
        </w:tc>
        <w:tc>
          <w:tcPr/>
          <w:p>
            <w:pPr>
              <w:jc w:val="left"/>
            </w:pPr>
            <w:r>
              <w:t xml:space="preserve">Глава управы,</w:t>
            </w:r>
          </w:p>
          <w:p>
            <w:pPr>
              <w:jc w:val="left"/>
            </w:pPr>
            <w:r>
              <w:t xml:space="preserve">Глава муниципального округа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</w:t>
            </w:r>
          </w:p>
        </w:tc>
        <w:tc>
          <w:tcPr/>
          <w:p>
            <w:pPr>
              <w:jc w:val="left"/>
            </w:pPr>
            <w:r>
              <w:t xml:space="preserve">Заседание Совета с повесткой дня:</w:t>
            </w:r>
          </w:p>
          <w:p>
            <w:pPr>
              <w:jc w:val="left"/>
            </w:pPr>
            <w:r>
              <w:t xml:space="preserve">1. О совместных мероприятиях управы и органов местного самоуправления при проведении субботников и работ по благоустройству района в апреле месяце.</w:t>
            </w:r>
          </w:p>
          <w:p>
            <w:pPr>
              <w:jc w:val="left"/>
            </w:pPr>
            <w:r>
              <w:t xml:space="preserve">2. О подготовке к проведению весеннего призыва граждан в ВС РФ.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15.03.2017г.</w:t>
            </w:r>
          </w:p>
        </w:tc>
        <w:tc>
          <w:tcPr/>
          <w:p>
            <w:pPr>
              <w:jc w:val="left"/>
            </w:pPr>
            <w:r>
              <w:t xml:space="preserve">Зал заседаний управы района Марьина роща</w:t>
            </w:r>
          </w:p>
        </w:tc>
        <w:tc>
          <w:tcPr/>
          <w:p>
            <w:pPr>
              <w:jc w:val="left"/>
            </w:pPr>
            <w:r>
              <w:t xml:space="preserve">Глава управы,</w:t>
            </w:r>
          </w:p>
          <w:p>
            <w:pPr>
              <w:jc w:val="left"/>
            </w:pPr>
            <w:r>
              <w:t xml:space="preserve">Глава муниципального округа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</w:t>
            </w:r>
          </w:p>
        </w:tc>
        <w:tc>
          <w:tcPr/>
          <w:p>
            <w:pPr>
              <w:jc w:val="left"/>
            </w:pPr>
            <w:r>
              <w:t xml:space="preserve">Заседание Совета с повесткой дня:</w:t>
            </w:r>
          </w:p>
          <w:p>
            <w:pPr>
              <w:jc w:val="left"/>
            </w:pPr>
            <w:r>
              <w:t xml:space="preserve">1. О совместных мероприятиях управы и органов местного самоуправления при подготовке и праздновании 72 годовщины Победы в Великой Отечественной войне.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19.04.2017г.</w:t>
            </w:r>
          </w:p>
        </w:tc>
        <w:tc>
          <w:tcPr/>
          <w:p>
            <w:pPr>
              <w:jc w:val="left"/>
            </w:pPr>
            <w:r>
              <w:t xml:space="preserve">Зал заседаний управы района Марьина роща</w:t>
            </w:r>
          </w:p>
        </w:tc>
        <w:tc>
          <w:tcPr/>
          <w:p>
            <w:pPr>
              <w:jc w:val="left"/>
            </w:pPr>
            <w:r>
              <w:t xml:space="preserve">Глава управы,</w:t>
            </w:r>
          </w:p>
          <w:p>
            <w:pPr>
              <w:jc w:val="left"/>
            </w:pPr>
            <w:r>
              <w:t xml:space="preserve">Глава муниципального округа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5.</w:t>
            </w:r>
          </w:p>
        </w:tc>
        <w:tc>
          <w:tcPr/>
          <w:p>
            <w:pPr>
              <w:jc w:val="left"/>
            </w:pPr>
            <w:r>
              <w:t xml:space="preserve">Заседание Совета с повесткой дня:</w:t>
            </w:r>
          </w:p>
          <w:p>
            <w:pPr>
              <w:jc w:val="left"/>
            </w:pPr>
            <w:r>
              <w:t xml:space="preserve">1. О совместных действиях управы и органов местного самоуправления по привлечению жителей к участию в городских и районных программах по благоустройству дворовых территорий.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17.05.2017г.</w:t>
            </w:r>
          </w:p>
        </w:tc>
        <w:tc>
          <w:tcPr/>
          <w:p>
            <w:pPr>
              <w:jc w:val="left"/>
            </w:pPr>
            <w:r>
              <w:t xml:space="preserve">Зал заседаний управы района Марьина роща</w:t>
            </w:r>
          </w:p>
        </w:tc>
        <w:tc>
          <w:tcPr/>
          <w:p>
            <w:pPr>
              <w:jc w:val="left"/>
            </w:pPr>
            <w:r>
              <w:t xml:space="preserve">Глава управы,</w:t>
            </w:r>
          </w:p>
          <w:p>
            <w:pPr>
              <w:jc w:val="left"/>
            </w:pPr>
            <w:r>
              <w:t xml:space="preserve">Глава муниципального округа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6.</w:t>
            </w:r>
          </w:p>
        </w:tc>
        <w:tc>
          <w:tcPr/>
          <w:p>
            <w:pPr>
              <w:jc w:val="left"/>
            </w:pPr>
            <w:r>
              <w:t xml:space="preserve">Заседание Совета с повесткой дня:</w:t>
            </w:r>
          </w:p>
          <w:p>
            <w:pPr>
              <w:jc w:val="left"/>
            </w:pPr>
            <w:r>
              <w:t xml:space="preserve">1. О ходе выполнения Программы комплексного развития района в 2016 году.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21.06.2017г.</w:t>
            </w:r>
          </w:p>
        </w:tc>
        <w:tc>
          <w:tcPr/>
          <w:p>
            <w:pPr>
              <w:jc w:val="left"/>
            </w:pPr>
            <w:r>
              <w:t xml:space="preserve">Зал заседаний управы района Марьина роща</w:t>
            </w:r>
          </w:p>
        </w:tc>
        <w:tc>
          <w:tcPr/>
          <w:p>
            <w:pPr>
              <w:jc w:val="left"/>
            </w:pPr>
            <w:r>
              <w:t xml:space="preserve">Глава управы,</w:t>
            </w:r>
          </w:p>
          <w:p>
            <w:pPr>
              <w:jc w:val="left"/>
            </w:pPr>
            <w:r>
              <w:t xml:space="preserve">Глава муниципального округа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7.</w:t>
            </w:r>
          </w:p>
        </w:tc>
        <w:tc>
          <w:tcPr/>
          <w:p>
            <w:pPr>
              <w:jc w:val="left"/>
            </w:pPr>
            <w:r>
              <w:t xml:space="preserve">Заседание Совета с повесткой дня:</w:t>
            </w:r>
          </w:p>
          <w:p>
            <w:pPr>
              <w:jc w:val="left"/>
            </w:pPr>
            <w:r>
              <w:t xml:space="preserve">1. О совместных мероприятиях, проводимых управой и органами местного самоуправления, при подготовке к проведению праздника Дня города, Дня района.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19.07.2017г.</w:t>
            </w:r>
          </w:p>
        </w:tc>
        <w:tc>
          <w:tcPr/>
          <w:p>
            <w:pPr>
              <w:jc w:val="left"/>
            </w:pPr>
            <w:r>
              <w:t xml:space="preserve">Зал заседаний управы района Марьина роща</w:t>
            </w:r>
          </w:p>
        </w:tc>
        <w:tc>
          <w:tcPr/>
          <w:p>
            <w:pPr>
              <w:jc w:val="left"/>
            </w:pPr>
            <w:r>
              <w:t xml:space="preserve">Глава управы,</w:t>
            </w:r>
          </w:p>
          <w:p>
            <w:pPr>
              <w:jc w:val="left"/>
            </w:pPr>
            <w:r>
              <w:t xml:space="preserve">Глава муниципального округа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8.</w:t>
            </w:r>
          </w:p>
        </w:tc>
        <w:tc>
          <w:tcPr/>
          <w:p>
            <w:pPr>
              <w:jc w:val="left"/>
            </w:pPr>
            <w:r>
              <w:t xml:space="preserve">Заседание Совета с повесткой дня:</w:t>
            </w:r>
          </w:p>
          <w:p>
            <w:pPr>
              <w:jc w:val="left"/>
            </w:pPr>
            <w:r>
              <w:t xml:space="preserve">1. Об организации совместных мероприятий с Молодёжной палатой района и привлечении молодёжи к участию в общественной жизни района.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16.08.2017г.</w:t>
            </w:r>
          </w:p>
        </w:tc>
        <w:tc>
          <w:tcPr/>
          <w:p>
            <w:pPr>
              <w:jc w:val="left"/>
            </w:pPr>
            <w:r>
              <w:t xml:space="preserve">Зал заседаний управы района Марьина роща</w:t>
            </w:r>
          </w:p>
        </w:tc>
        <w:tc>
          <w:tcPr/>
          <w:p>
            <w:pPr>
              <w:jc w:val="left"/>
            </w:pPr>
            <w:r>
              <w:t xml:space="preserve">Глава управы,</w:t>
            </w:r>
          </w:p>
          <w:p>
            <w:pPr>
              <w:jc w:val="left"/>
            </w:pPr>
            <w:r>
              <w:t xml:space="preserve">Глава муниципального округа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9.</w:t>
            </w:r>
          </w:p>
        </w:tc>
        <w:tc>
          <w:tcPr/>
          <w:p>
            <w:pPr>
              <w:jc w:val="left"/>
            </w:pPr>
            <w:r>
              <w:t xml:space="preserve">Заседание Совета с повесткой дня:</w:t>
            </w:r>
          </w:p>
          <w:p>
            <w:pPr>
              <w:jc w:val="left"/>
            </w:pPr>
            <w:r>
              <w:t xml:space="preserve">1. О подготовке спортивных площадок района к работе с населением в зимний период.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20.09.2017г.</w:t>
            </w:r>
          </w:p>
        </w:tc>
        <w:tc>
          <w:tcPr/>
          <w:p>
            <w:pPr>
              <w:jc w:val="left"/>
            </w:pPr>
            <w:r>
              <w:t xml:space="preserve">Зал заседаний управы района Марьина роща</w:t>
            </w:r>
          </w:p>
        </w:tc>
        <w:tc>
          <w:tcPr/>
          <w:p>
            <w:pPr>
              <w:jc w:val="left"/>
            </w:pPr>
            <w:r>
              <w:t xml:space="preserve">Глава управы,</w:t>
            </w:r>
          </w:p>
          <w:p>
            <w:pPr>
              <w:jc w:val="left"/>
            </w:pPr>
            <w:r>
              <w:t xml:space="preserve">Глава муниципального округа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10</w:t>
            </w:r>
          </w:p>
        </w:tc>
        <w:tc>
          <w:tcPr/>
          <w:p>
            <w:pPr>
              <w:jc w:val="left"/>
            </w:pPr>
            <w:r>
              <w:t xml:space="preserve">Заседание Совета с повесткой дня:</w:t>
            </w:r>
          </w:p>
          <w:p>
            <w:pPr>
              <w:jc w:val="left"/>
            </w:pPr>
            <w:r>
              <w:t xml:space="preserve">1. О ходе проведения осеннего призыва граждан в ВС РФ.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18.10.2017г.</w:t>
            </w:r>
          </w:p>
        </w:tc>
        <w:tc>
          <w:tcPr/>
          <w:p>
            <w:pPr>
              <w:jc w:val="left"/>
            </w:pPr>
            <w:r>
              <w:t xml:space="preserve">Зал заседаний управы района Марьина роща</w:t>
            </w:r>
          </w:p>
        </w:tc>
        <w:tc>
          <w:tcPr/>
          <w:p>
            <w:pPr>
              <w:jc w:val="left"/>
            </w:pPr>
            <w:r>
              <w:t xml:space="preserve">Глава управы,</w:t>
            </w:r>
          </w:p>
          <w:p>
            <w:pPr>
              <w:jc w:val="left"/>
            </w:pPr>
            <w:r>
              <w:t xml:space="preserve">Глава муниципального округа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11.</w:t>
            </w:r>
          </w:p>
        </w:tc>
        <w:tc>
          <w:tcPr/>
          <w:p>
            <w:pPr>
              <w:jc w:val="left"/>
            </w:pPr>
            <w:r>
              <w:t xml:space="preserve">Заседание Совета с повесткой дня:</w:t>
            </w:r>
          </w:p>
          <w:p>
            <w:pPr>
              <w:jc w:val="left"/>
            </w:pPr>
            <w:r>
              <w:t xml:space="preserve">1. О подготовке к проведению праздничных новогодних и рождественских мероприятий.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15.11.2017г.</w:t>
            </w:r>
          </w:p>
        </w:tc>
        <w:tc>
          <w:tcPr/>
          <w:p>
            <w:pPr>
              <w:jc w:val="left"/>
            </w:pPr>
            <w:r>
              <w:t xml:space="preserve">Зал заседаний управы района Марьина роща</w:t>
            </w:r>
          </w:p>
        </w:tc>
        <w:tc>
          <w:tcPr/>
          <w:p>
            <w:pPr>
              <w:jc w:val="left"/>
            </w:pPr>
            <w:r>
              <w:t xml:space="preserve">Глава управы,</w:t>
            </w:r>
          </w:p>
          <w:p>
            <w:pPr>
              <w:jc w:val="left"/>
            </w:pPr>
            <w:r>
              <w:t xml:space="preserve">Глава муниципального округа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12.</w:t>
            </w:r>
          </w:p>
        </w:tc>
        <w:tc>
          <w:tcPr/>
          <w:p>
            <w:pPr>
              <w:jc w:val="left"/>
            </w:pPr>
            <w:r>
              <w:t xml:space="preserve">Заседание Совета с повесткой дня:</w:t>
            </w:r>
          </w:p>
          <w:p>
            <w:pPr>
              <w:jc w:val="left"/>
            </w:pPr>
            <w:r>
              <w:t xml:space="preserve">1. Об утверждении плана совместных мероприятий, проводимых управой и органами местного самоуправления в 2018 году.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20.12.2017г.</w:t>
            </w:r>
          </w:p>
        </w:tc>
        <w:tc>
          <w:tcPr/>
          <w:p>
            <w:pPr>
              <w:jc w:val="left"/>
            </w:pPr>
            <w:r>
              <w:t xml:space="preserve">Зал заседаний управы района Марьина роща</w:t>
            </w:r>
          </w:p>
        </w:tc>
        <w:tc>
          <w:tcPr/>
          <w:p>
            <w:pPr>
              <w:jc w:val="left"/>
            </w:pPr>
            <w:r>
              <w:t xml:space="preserve">Глава управы,</w:t>
            </w:r>
          </w:p>
          <w:p>
            <w:pPr>
              <w:jc w:val="left"/>
            </w:pPr>
            <w:r>
              <w:t xml:space="preserve">Глава муниципального округа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http://marina-roscha.mos.ru/government-district-/coordination-council/detail/5122009.html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government-district-/coordination-council/detail/512200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government-district-/coordination-council/detail/512200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2024-10-14T16:24:08Z</dcterms:created>
  <dcterms:modified xsi:type="dcterms:W3CDTF">2024-10-14T16:24:08Z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